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CF" w:rsidRDefault="006B35CF" w:rsidP="006B35CF">
      <w:pPr>
        <w:jc w:val="center"/>
      </w:pPr>
      <w:r>
        <w:rPr>
          <w:noProof/>
        </w:rPr>
        <w:drawing>
          <wp:inline distT="0" distB="0" distL="0" distR="0">
            <wp:extent cx="826834" cy="785233"/>
            <wp:effectExtent l="19050" t="0" r="0" b="0"/>
            <wp:docPr id="1" name="Picture 0" descr="rcrl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rl 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872" cy="79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1F2" w:rsidRPr="005B2FFC" w:rsidRDefault="006B35CF" w:rsidP="006B35CF">
      <w:pPr>
        <w:jc w:val="center"/>
        <w:rPr>
          <w:b/>
          <w:sz w:val="32"/>
          <w:szCs w:val="32"/>
        </w:rPr>
      </w:pPr>
      <w:r w:rsidRPr="005B2FFC">
        <w:rPr>
          <w:b/>
          <w:sz w:val="32"/>
          <w:szCs w:val="32"/>
        </w:rPr>
        <w:t>RCRL Rating Verification Form</w:t>
      </w:r>
    </w:p>
    <w:p w:rsidR="005B2FFC" w:rsidRDefault="005B2FFC"/>
    <w:p w:rsidR="006B35CF" w:rsidRDefault="006B35CF" w:rsidP="005B2FFC">
      <w:pPr>
        <w:pStyle w:val="ListParagraph"/>
        <w:numPr>
          <w:ilvl w:val="0"/>
          <w:numId w:val="3"/>
        </w:numPr>
      </w:pPr>
      <w:r>
        <w:t>This form to be used for players new to RCRL or without current USTA ratings.</w:t>
      </w:r>
      <w:r w:rsidR="005B2FFC">
        <w:t xml:space="preserve"> </w:t>
      </w:r>
    </w:p>
    <w:p w:rsidR="006B35CF" w:rsidRDefault="006B35CF">
      <w:r>
        <w:t>Player:</w:t>
      </w:r>
      <w:r w:rsidR="0024362A">
        <w:t xml:space="preserve"> ______________________________________________________________________________</w:t>
      </w:r>
    </w:p>
    <w:p w:rsidR="006B35CF" w:rsidRDefault="006B35CF">
      <w:r>
        <w:t>Phone</w:t>
      </w:r>
      <w:proofErr w:type="gramStart"/>
      <w:r>
        <w:t>:</w:t>
      </w:r>
      <w:r w:rsidR="0024362A">
        <w:t>_</w:t>
      </w:r>
      <w:proofErr w:type="gramEnd"/>
      <w:r w:rsidR="0024362A">
        <w:t>_____________________________________________________________________________</w:t>
      </w:r>
    </w:p>
    <w:p w:rsidR="006B35CF" w:rsidRDefault="006B35CF">
      <w:r>
        <w:t>E-Mail:</w:t>
      </w:r>
      <w:r w:rsidR="0024362A">
        <w:t>________________________________________________</w:t>
      </w:r>
      <w:r w:rsidR="005B2FFC">
        <w:t>______________________________</w:t>
      </w:r>
    </w:p>
    <w:p w:rsidR="006B35CF" w:rsidRDefault="006B35CF">
      <w:r>
        <w:t>Verified Rating</w:t>
      </w:r>
      <w:proofErr w:type="gramStart"/>
      <w:r>
        <w:t>:</w:t>
      </w:r>
      <w:r w:rsidR="0024362A">
        <w:t>_</w:t>
      </w:r>
      <w:proofErr w:type="gramEnd"/>
      <w:r w:rsidR="0024362A">
        <w:t>____________________________________________</w:t>
      </w:r>
    </w:p>
    <w:p w:rsidR="006B35CF" w:rsidRDefault="006B35CF">
      <w:r>
        <w:t>RCRL Division &amp; Team</w:t>
      </w:r>
      <w:proofErr w:type="gramStart"/>
      <w:r>
        <w:t>:</w:t>
      </w:r>
      <w:r w:rsidR="0024362A">
        <w:t>_</w:t>
      </w:r>
      <w:proofErr w:type="gramEnd"/>
      <w:r w:rsidR="0024362A">
        <w:t>__________________________________</w:t>
      </w:r>
      <w:r w:rsidR="005B2FFC">
        <w:t>______________________________</w:t>
      </w:r>
    </w:p>
    <w:p w:rsidR="005B2FFC" w:rsidRDefault="005B2FFC"/>
    <w:p w:rsidR="006B35CF" w:rsidRDefault="006B35CF">
      <w:r>
        <w:t>I certify that I am not the coach for this player’s team, nor do I regularly give her lessons.</w:t>
      </w:r>
    </w:p>
    <w:p w:rsidR="006B35CF" w:rsidRDefault="006B35CF">
      <w:r>
        <w:t>Verified by</w:t>
      </w:r>
      <w:proofErr w:type="gramStart"/>
      <w:r>
        <w:t>:</w:t>
      </w:r>
      <w:r w:rsidR="0024362A">
        <w:t>_</w:t>
      </w:r>
      <w:proofErr w:type="gramEnd"/>
      <w:r w:rsidR="0024362A">
        <w:t>_______________________________________________________________</w:t>
      </w:r>
      <w:r w:rsidR="005B2FFC">
        <w:t>__________</w:t>
      </w:r>
    </w:p>
    <w:p w:rsidR="006B35CF" w:rsidRDefault="006B35CF">
      <w:r>
        <w:t>Club</w:t>
      </w:r>
      <w:proofErr w:type="gramStart"/>
      <w:r>
        <w:t>:</w:t>
      </w:r>
      <w:r w:rsidR="0024362A">
        <w:t>_</w:t>
      </w:r>
      <w:proofErr w:type="gramEnd"/>
      <w:r w:rsidR="0024362A">
        <w:t>_________________________________________________</w:t>
      </w:r>
      <w:r w:rsidR="005B2FFC">
        <w:t>_____________________________</w:t>
      </w:r>
    </w:p>
    <w:p w:rsidR="006B35CF" w:rsidRDefault="006B35CF">
      <w:r>
        <w:t>Date</w:t>
      </w:r>
      <w:proofErr w:type="gramStart"/>
      <w:r>
        <w:t>:</w:t>
      </w:r>
      <w:r w:rsidR="0024362A">
        <w:t>_</w:t>
      </w:r>
      <w:proofErr w:type="gramEnd"/>
      <w:r w:rsidR="0024362A">
        <w:t>__________________________________________________</w:t>
      </w:r>
      <w:r w:rsidR="005B2FFC">
        <w:t>____________________________</w:t>
      </w:r>
    </w:p>
    <w:p w:rsidR="005B2FFC" w:rsidRDefault="005B2FFC" w:rsidP="0024362A"/>
    <w:p w:rsidR="0024362A" w:rsidRDefault="0024362A" w:rsidP="0024362A">
      <w:r>
        <w:t xml:space="preserve">Player Placement: </w:t>
      </w:r>
    </w:p>
    <w:p w:rsidR="00260EC1" w:rsidRDefault="0024362A" w:rsidP="005B2FFC">
      <w:pPr>
        <w:pStyle w:val="ListParagraph"/>
        <w:numPr>
          <w:ilvl w:val="0"/>
          <w:numId w:val="2"/>
        </w:numPr>
      </w:pPr>
      <w:r>
        <w:t xml:space="preserve">A player whose rating equals or exceeds 2.6 shall roster at the </w:t>
      </w:r>
      <w:r w:rsidR="00260EC1">
        <w:t xml:space="preserve">C1 level or higher. </w:t>
      </w:r>
    </w:p>
    <w:p w:rsidR="0024362A" w:rsidRDefault="0024362A" w:rsidP="005B2FFC">
      <w:pPr>
        <w:pStyle w:val="ListParagraph"/>
        <w:numPr>
          <w:ilvl w:val="0"/>
          <w:numId w:val="2"/>
        </w:numPr>
      </w:pPr>
      <w:r>
        <w:t>A player whose rating e</w:t>
      </w:r>
      <w:r w:rsidR="005B2FFC">
        <w:t>q</w:t>
      </w:r>
      <w:r>
        <w:t>u</w:t>
      </w:r>
      <w:r w:rsidR="005B2FFC">
        <w:t>a</w:t>
      </w:r>
      <w:r>
        <w:t>ls or ex</w:t>
      </w:r>
      <w:r w:rsidR="0057459C">
        <w:t>ceeds 3.0 shall roster at the B3</w:t>
      </w:r>
      <w:r>
        <w:t xml:space="preserve"> level or higher.</w:t>
      </w:r>
    </w:p>
    <w:p w:rsidR="0024362A" w:rsidRDefault="0024362A" w:rsidP="005B2FFC">
      <w:pPr>
        <w:pStyle w:val="ListParagraph"/>
        <w:numPr>
          <w:ilvl w:val="0"/>
          <w:numId w:val="2"/>
        </w:numPr>
      </w:pPr>
      <w:r>
        <w:t>A pl</w:t>
      </w:r>
      <w:r w:rsidR="005B2FFC">
        <w:t xml:space="preserve">ayer whose </w:t>
      </w:r>
      <w:r>
        <w:t>rating equals or exceeds 3.3 shall roster at the B2 level or higher.</w:t>
      </w:r>
    </w:p>
    <w:p w:rsidR="0024362A" w:rsidRDefault="0024362A" w:rsidP="005B2FFC">
      <w:pPr>
        <w:pStyle w:val="ListParagraph"/>
        <w:numPr>
          <w:ilvl w:val="0"/>
          <w:numId w:val="2"/>
        </w:numPr>
      </w:pPr>
      <w:r>
        <w:t xml:space="preserve">A player whose rating equals or exceeds 3.6 shall roster at the </w:t>
      </w:r>
      <w:r w:rsidR="005B2FFC">
        <w:t>B1 level or higher.</w:t>
      </w:r>
    </w:p>
    <w:p w:rsidR="005B2FFC" w:rsidRDefault="005B2FFC" w:rsidP="005B2FFC">
      <w:pPr>
        <w:pStyle w:val="ListParagraph"/>
        <w:numPr>
          <w:ilvl w:val="0"/>
          <w:numId w:val="2"/>
        </w:numPr>
      </w:pPr>
      <w:r>
        <w:t>A player whose rating equals or exceeds 3.9 shall roster at the A3 level or higher.</w:t>
      </w:r>
    </w:p>
    <w:p w:rsidR="005B2FFC" w:rsidRDefault="005B2FFC" w:rsidP="005B2FFC">
      <w:pPr>
        <w:pStyle w:val="ListParagraph"/>
        <w:numPr>
          <w:ilvl w:val="0"/>
          <w:numId w:val="2"/>
        </w:numPr>
      </w:pPr>
      <w:r>
        <w:t>A player whose rating equals or exceeds 4.2 shall roster at the A2 level or higher.</w:t>
      </w:r>
    </w:p>
    <w:p w:rsidR="005B2FFC" w:rsidRDefault="005B2FFC" w:rsidP="005B2FFC">
      <w:pPr>
        <w:pStyle w:val="ListParagraph"/>
        <w:numPr>
          <w:ilvl w:val="0"/>
          <w:numId w:val="2"/>
        </w:numPr>
      </w:pPr>
      <w:r>
        <w:t>A player whose rating equals or exceeds 4.4 shall roster at the A1 level or higher.</w:t>
      </w:r>
    </w:p>
    <w:p w:rsidR="005B2FFC" w:rsidRDefault="005B2FFC" w:rsidP="005B2FFC">
      <w:pPr>
        <w:pStyle w:val="ListParagraph"/>
        <w:numPr>
          <w:ilvl w:val="0"/>
          <w:numId w:val="2"/>
        </w:numPr>
      </w:pPr>
      <w:r>
        <w:t xml:space="preserve">A player whose rating equals or exceeds 4.5 shall roster at the Elite </w:t>
      </w:r>
      <w:proofErr w:type="gramStart"/>
      <w:r>
        <w:t>A</w:t>
      </w:r>
      <w:proofErr w:type="gramEnd"/>
      <w:r>
        <w:t xml:space="preserve"> division.</w:t>
      </w:r>
    </w:p>
    <w:p w:rsidR="005B2FFC" w:rsidRDefault="005B2FFC" w:rsidP="005B2FFC">
      <w:pPr>
        <w:pStyle w:val="ListParagraph"/>
        <w:numPr>
          <w:ilvl w:val="0"/>
          <w:numId w:val="2"/>
        </w:numPr>
      </w:pPr>
      <w:r>
        <w:t>A player whose rating exceeds 3.6 may not roster at Masters II.</w:t>
      </w:r>
    </w:p>
    <w:p w:rsidR="005B2FFC" w:rsidRDefault="005B2FFC" w:rsidP="005B2FFC">
      <w:pPr>
        <w:pStyle w:val="ListParagraph"/>
        <w:numPr>
          <w:ilvl w:val="0"/>
          <w:numId w:val="2"/>
        </w:numPr>
      </w:pPr>
      <w:r>
        <w:t>A player whose rating equals or exceeds 4.0 may not roster at the Mid-Level Masters.</w:t>
      </w:r>
    </w:p>
    <w:p w:rsidR="005B2FFC" w:rsidRDefault="005B2FFC" w:rsidP="0024362A">
      <w:r>
        <w:t>The Board may vary these division cutoffs from year to year based on the needs of the League.</w:t>
      </w:r>
    </w:p>
    <w:sectPr w:rsidR="005B2FFC" w:rsidSect="006B35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73FC"/>
    <w:multiLevelType w:val="hybridMultilevel"/>
    <w:tmpl w:val="D45A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4158C"/>
    <w:multiLevelType w:val="hybridMultilevel"/>
    <w:tmpl w:val="8154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975B4"/>
    <w:multiLevelType w:val="hybridMultilevel"/>
    <w:tmpl w:val="E70EB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35CF"/>
    <w:rsid w:val="001642C9"/>
    <w:rsid w:val="0024362A"/>
    <w:rsid w:val="00260EC1"/>
    <w:rsid w:val="0057459C"/>
    <w:rsid w:val="005B2FFC"/>
    <w:rsid w:val="006B35CF"/>
    <w:rsid w:val="00D5135C"/>
    <w:rsid w:val="00F7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3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5</cp:revision>
  <cp:lastPrinted>2017-06-08T21:28:00Z</cp:lastPrinted>
  <dcterms:created xsi:type="dcterms:W3CDTF">2017-06-08T20:58:00Z</dcterms:created>
  <dcterms:modified xsi:type="dcterms:W3CDTF">2017-06-09T19:09:00Z</dcterms:modified>
</cp:coreProperties>
</file>